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F7EC" w14:textId="77777777" w:rsidR="00A44D3F" w:rsidRDefault="006856C6">
      <w:pPr>
        <w:rPr>
          <w:b/>
          <w:sz w:val="36"/>
        </w:rPr>
      </w:pPr>
      <w:r>
        <w:rPr>
          <w:b/>
          <w:sz w:val="36"/>
        </w:rPr>
        <w:t>Klärung der Verantwortlichkeit bei Doppelsteckung im Rahmen von § 43, Absatz 3 und 5 HLbGDV</w:t>
      </w:r>
    </w:p>
    <w:p w14:paraId="19141C3C" w14:textId="77777777" w:rsidR="00AA535F" w:rsidRDefault="00AA535F" w:rsidP="00AA535F">
      <w:pPr>
        <w:spacing w:after="100" w:afterAutospacing="1" w:line="240" w:lineRule="auto"/>
        <w:ind w:left="5245" w:hanging="5245"/>
        <w:rPr>
          <w:sz w:val="24"/>
          <w:szCs w:val="24"/>
        </w:rPr>
      </w:pPr>
    </w:p>
    <w:p w14:paraId="338BFB3F" w14:textId="77777777" w:rsidR="00FE139F" w:rsidRPr="00AB3102" w:rsidRDefault="00FE139F" w:rsidP="00FE139F">
      <w:pPr>
        <w:spacing w:after="0" w:line="240" w:lineRule="auto"/>
        <w:ind w:left="5245" w:hanging="5245"/>
        <w:rPr>
          <w:sz w:val="24"/>
          <w:szCs w:val="24"/>
        </w:rPr>
      </w:pPr>
      <w:r w:rsidRPr="00AB3102">
        <w:rPr>
          <w:sz w:val="24"/>
          <w:szCs w:val="24"/>
        </w:rPr>
        <w:t>________</w:t>
      </w:r>
      <w:r w:rsidR="00AB3102" w:rsidRPr="00AB3102">
        <w:rPr>
          <w:sz w:val="24"/>
          <w:szCs w:val="24"/>
        </w:rPr>
        <w:t>___________________________</w:t>
      </w:r>
      <w:r w:rsidR="00282A5C">
        <w:rPr>
          <w:sz w:val="24"/>
          <w:szCs w:val="24"/>
        </w:rPr>
        <w:t>__</w:t>
      </w:r>
      <w:r w:rsidRPr="00AB3102">
        <w:rPr>
          <w:sz w:val="24"/>
          <w:szCs w:val="24"/>
        </w:rPr>
        <w:tab/>
        <w:t>_______________________________</w:t>
      </w:r>
      <w:r w:rsidR="00AB3102" w:rsidRPr="00AB3102">
        <w:rPr>
          <w:sz w:val="24"/>
          <w:szCs w:val="24"/>
        </w:rPr>
        <w:t>_</w:t>
      </w:r>
    </w:p>
    <w:p w14:paraId="1C326460" w14:textId="77777777" w:rsidR="00FE139F" w:rsidRPr="00AB3102" w:rsidRDefault="00FE139F" w:rsidP="00FE139F">
      <w:pPr>
        <w:spacing w:after="0" w:line="240" w:lineRule="auto"/>
        <w:ind w:left="5245" w:hanging="5245"/>
        <w:rPr>
          <w:sz w:val="24"/>
          <w:szCs w:val="24"/>
        </w:rPr>
      </w:pPr>
      <w:r w:rsidRPr="00AB3102">
        <w:rPr>
          <w:sz w:val="24"/>
          <w:szCs w:val="24"/>
        </w:rPr>
        <w:t>Ausbildungsschule</w:t>
      </w:r>
      <w:r w:rsidR="00AB3102" w:rsidRPr="00AB3102">
        <w:rPr>
          <w:sz w:val="24"/>
          <w:szCs w:val="24"/>
        </w:rPr>
        <w:tab/>
        <w:t>Ort</w:t>
      </w:r>
    </w:p>
    <w:p w14:paraId="54416B19" w14:textId="77777777" w:rsidR="00AA535F" w:rsidRDefault="00AA535F" w:rsidP="00FE139F">
      <w:pPr>
        <w:spacing w:after="0" w:line="240" w:lineRule="auto"/>
        <w:ind w:left="5245" w:hanging="5245"/>
        <w:rPr>
          <w:sz w:val="24"/>
          <w:szCs w:val="24"/>
        </w:rPr>
      </w:pPr>
    </w:p>
    <w:p w14:paraId="6CB68F12" w14:textId="77777777" w:rsidR="00282A5C" w:rsidRDefault="00282A5C" w:rsidP="00FE139F">
      <w:pPr>
        <w:spacing w:after="0" w:line="240" w:lineRule="auto"/>
        <w:ind w:left="5245" w:hanging="5245"/>
        <w:rPr>
          <w:sz w:val="24"/>
          <w:szCs w:val="24"/>
        </w:rPr>
      </w:pPr>
    </w:p>
    <w:p w14:paraId="329BA272" w14:textId="77777777" w:rsidR="00FE139F" w:rsidRPr="00AB3102" w:rsidRDefault="00FE139F" w:rsidP="00FE139F">
      <w:pPr>
        <w:spacing w:after="0" w:line="240" w:lineRule="auto"/>
        <w:ind w:left="5245" w:hanging="5245"/>
        <w:rPr>
          <w:sz w:val="24"/>
          <w:szCs w:val="24"/>
        </w:rPr>
      </w:pPr>
      <w:r w:rsidRPr="00AB3102">
        <w:rPr>
          <w:sz w:val="24"/>
          <w:szCs w:val="24"/>
        </w:rPr>
        <w:t>________</w:t>
      </w:r>
      <w:r w:rsidR="00AB3102" w:rsidRPr="00AB3102">
        <w:rPr>
          <w:sz w:val="24"/>
          <w:szCs w:val="24"/>
        </w:rPr>
        <w:t>___________________________</w:t>
      </w:r>
      <w:r w:rsidR="00282A5C">
        <w:rPr>
          <w:sz w:val="24"/>
          <w:szCs w:val="24"/>
        </w:rPr>
        <w:t>__</w:t>
      </w:r>
      <w:r w:rsidRPr="00AB3102">
        <w:rPr>
          <w:sz w:val="24"/>
          <w:szCs w:val="24"/>
        </w:rPr>
        <w:tab/>
        <w:t>_______________________________</w:t>
      </w:r>
      <w:r w:rsidR="00AB3102" w:rsidRPr="00AB3102">
        <w:rPr>
          <w:sz w:val="24"/>
          <w:szCs w:val="24"/>
        </w:rPr>
        <w:t>_</w:t>
      </w:r>
    </w:p>
    <w:p w14:paraId="17B3C177" w14:textId="1301CCFA" w:rsidR="00622653" w:rsidRPr="00AB3102" w:rsidRDefault="001B2726" w:rsidP="00FE139F">
      <w:pPr>
        <w:spacing w:after="0" w:line="240" w:lineRule="auto"/>
        <w:ind w:left="5245" w:hanging="5245"/>
        <w:rPr>
          <w:sz w:val="24"/>
          <w:szCs w:val="24"/>
        </w:rPr>
      </w:pPr>
      <w:r>
        <w:rPr>
          <w:sz w:val="24"/>
          <w:szCs w:val="24"/>
        </w:rPr>
        <w:t>Lehrkraft</w:t>
      </w:r>
      <w:r w:rsidR="00A44D3F" w:rsidRPr="00AB3102">
        <w:rPr>
          <w:sz w:val="24"/>
          <w:szCs w:val="24"/>
        </w:rPr>
        <w:t xml:space="preserve"> im Vorbereitungsdienst</w:t>
      </w:r>
      <w:r w:rsidR="006856C6" w:rsidRPr="00AB3102">
        <w:rPr>
          <w:sz w:val="24"/>
          <w:szCs w:val="24"/>
        </w:rPr>
        <w:tab/>
      </w:r>
      <w:r w:rsidR="00A44D3F" w:rsidRPr="00AB3102">
        <w:rPr>
          <w:sz w:val="24"/>
          <w:szCs w:val="24"/>
        </w:rPr>
        <w:t>Lehrkraft</w:t>
      </w:r>
      <w:r w:rsidR="00566EE8" w:rsidRPr="00AB3102">
        <w:rPr>
          <w:sz w:val="24"/>
          <w:szCs w:val="24"/>
        </w:rPr>
        <w:t>/Mentor</w:t>
      </w:r>
      <w:r w:rsidR="00C54E01">
        <w:rPr>
          <w:sz w:val="24"/>
          <w:szCs w:val="24"/>
        </w:rPr>
        <w:t xml:space="preserve"> bzw. Mentorin</w:t>
      </w:r>
      <w:r w:rsidR="00A44D3F" w:rsidRPr="00AB3102">
        <w:rPr>
          <w:sz w:val="24"/>
          <w:szCs w:val="24"/>
        </w:rPr>
        <w:t xml:space="preserve"> </w:t>
      </w:r>
      <w:r w:rsidR="00566EE8" w:rsidRPr="00AB3102">
        <w:rPr>
          <w:sz w:val="24"/>
          <w:szCs w:val="24"/>
        </w:rPr>
        <w:t xml:space="preserve">in </w:t>
      </w:r>
      <w:proofErr w:type="spellStart"/>
      <w:r w:rsidR="00566EE8" w:rsidRPr="00AB3102">
        <w:rPr>
          <w:sz w:val="24"/>
          <w:szCs w:val="24"/>
        </w:rPr>
        <w:t>Doppelsteckung</w:t>
      </w:r>
      <w:proofErr w:type="spellEnd"/>
      <w:r w:rsidR="00566EE8" w:rsidRPr="00AB3102">
        <w:rPr>
          <w:sz w:val="24"/>
          <w:szCs w:val="24"/>
        </w:rPr>
        <w:t xml:space="preserve"> </w:t>
      </w:r>
      <w:r w:rsidR="00A44D3F" w:rsidRPr="00AB3102">
        <w:rPr>
          <w:sz w:val="24"/>
          <w:szCs w:val="24"/>
        </w:rPr>
        <w:t>(</w:t>
      </w:r>
      <w:r w:rsidR="00CE3BF7">
        <w:rPr>
          <w:sz w:val="24"/>
          <w:szCs w:val="24"/>
        </w:rPr>
        <w:t>Nichtz</w:t>
      </w:r>
      <w:r w:rsidR="00622653" w:rsidRPr="00AB3102">
        <w:rPr>
          <w:sz w:val="24"/>
          <w:szCs w:val="24"/>
        </w:rPr>
        <w:t xml:space="preserve">utreffendes </w:t>
      </w:r>
      <w:r w:rsidR="00CE3BF7">
        <w:rPr>
          <w:sz w:val="24"/>
          <w:szCs w:val="24"/>
        </w:rPr>
        <w:t xml:space="preserve">bitte </w:t>
      </w:r>
      <w:r w:rsidR="00622653" w:rsidRPr="00AB3102">
        <w:rPr>
          <w:sz w:val="24"/>
          <w:szCs w:val="24"/>
        </w:rPr>
        <w:t>streichen</w:t>
      </w:r>
      <w:r w:rsidR="003C0E35" w:rsidRPr="00AB3102">
        <w:rPr>
          <w:sz w:val="24"/>
          <w:szCs w:val="24"/>
        </w:rPr>
        <w:t>)</w:t>
      </w:r>
    </w:p>
    <w:p w14:paraId="6611A1BC" w14:textId="77777777" w:rsidR="00AB3102" w:rsidRDefault="00AB3102" w:rsidP="00282A5C">
      <w:pPr>
        <w:spacing w:after="0" w:line="240" w:lineRule="auto"/>
        <w:ind w:left="5245" w:hanging="5245"/>
        <w:rPr>
          <w:sz w:val="24"/>
          <w:szCs w:val="24"/>
        </w:rPr>
      </w:pPr>
    </w:p>
    <w:p w14:paraId="4D768948" w14:textId="77777777" w:rsidR="00AA535F" w:rsidRDefault="00AA535F" w:rsidP="00282A5C">
      <w:pPr>
        <w:spacing w:after="0" w:line="240" w:lineRule="auto"/>
        <w:rPr>
          <w:sz w:val="24"/>
          <w:szCs w:val="24"/>
        </w:rPr>
      </w:pPr>
    </w:p>
    <w:p w14:paraId="577D5CC8" w14:textId="77777777" w:rsidR="00FE139F" w:rsidRPr="00AB3102" w:rsidRDefault="006856C6" w:rsidP="00282A5C">
      <w:pPr>
        <w:tabs>
          <w:tab w:val="left" w:pos="5245"/>
          <w:tab w:val="left" w:pos="6663"/>
        </w:tabs>
        <w:spacing w:after="0" w:line="240" w:lineRule="auto"/>
        <w:ind w:left="1276" w:hanging="1276"/>
        <w:rPr>
          <w:sz w:val="24"/>
          <w:szCs w:val="24"/>
        </w:rPr>
      </w:pPr>
      <w:r w:rsidRPr="00AB3102">
        <w:rPr>
          <w:sz w:val="24"/>
          <w:szCs w:val="24"/>
        </w:rPr>
        <w:t>Klasse/Kurs:</w:t>
      </w:r>
      <w:r w:rsidR="00282A5C">
        <w:rPr>
          <w:sz w:val="24"/>
          <w:szCs w:val="24"/>
        </w:rPr>
        <w:tab/>
        <w:t>__________________________</w:t>
      </w:r>
      <w:r w:rsidR="00282A5C">
        <w:rPr>
          <w:sz w:val="24"/>
          <w:szCs w:val="24"/>
        </w:rPr>
        <w:tab/>
      </w:r>
      <w:r w:rsidR="00916701">
        <w:rPr>
          <w:sz w:val="24"/>
          <w:szCs w:val="24"/>
        </w:rPr>
        <w:t>Zeitraum</w:t>
      </w:r>
      <w:r w:rsidR="00282A5C">
        <w:rPr>
          <w:sz w:val="24"/>
          <w:szCs w:val="24"/>
        </w:rPr>
        <w:t>:</w:t>
      </w:r>
      <w:r w:rsidR="00282A5C">
        <w:rPr>
          <w:sz w:val="24"/>
          <w:szCs w:val="24"/>
        </w:rPr>
        <w:tab/>
        <w:t>____________________</w:t>
      </w:r>
    </w:p>
    <w:p w14:paraId="7F5D4563" w14:textId="77777777" w:rsidR="00AB3102" w:rsidRDefault="00AB3102" w:rsidP="00AB3102">
      <w:pPr>
        <w:spacing w:after="0" w:line="240" w:lineRule="auto"/>
        <w:rPr>
          <w:sz w:val="24"/>
          <w:szCs w:val="24"/>
        </w:rPr>
      </w:pPr>
    </w:p>
    <w:p w14:paraId="383BD3E9" w14:textId="77777777" w:rsidR="00282A5C" w:rsidRPr="00AB3102" w:rsidRDefault="00282A5C" w:rsidP="00AB3102">
      <w:pPr>
        <w:spacing w:after="0" w:line="240" w:lineRule="auto"/>
        <w:rPr>
          <w:sz w:val="24"/>
          <w:szCs w:val="24"/>
        </w:rPr>
      </w:pPr>
    </w:p>
    <w:p w14:paraId="6A3D6FAD" w14:textId="77777777" w:rsidR="00AB3102" w:rsidRPr="00AB3102" w:rsidRDefault="00AB3102" w:rsidP="00AB3102">
      <w:pPr>
        <w:spacing w:after="0" w:line="240" w:lineRule="auto"/>
        <w:rPr>
          <w:sz w:val="24"/>
          <w:szCs w:val="24"/>
        </w:rPr>
      </w:pPr>
      <w:r w:rsidRPr="00AB3102">
        <w:rPr>
          <w:sz w:val="24"/>
          <w:szCs w:val="24"/>
        </w:rPr>
        <w:t>Anzahl der Unterric</w:t>
      </w:r>
      <w:r w:rsidR="00282A5C">
        <w:rPr>
          <w:sz w:val="24"/>
          <w:szCs w:val="24"/>
        </w:rPr>
        <w:t>htswochenstunden: ____</w:t>
      </w:r>
    </w:p>
    <w:p w14:paraId="51F23E7A" w14:textId="77777777" w:rsidR="00AB3102" w:rsidRDefault="00AB3102" w:rsidP="00AB3102">
      <w:pPr>
        <w:spacing w:after="0" w:line="240" w:lineRule="auto"/>
        <w:rPr>
          <w:sz w:val="24"/>
          <w:szCs w:val="24"/>
        </w:rPr>
      </w:pPr>
    </w:p>
    <w:p w14:paraId="5553A71C" w14:textId="77777777" w:rsidR="00AA535F" w:rsidRDefault="00AA535F" w:rsidP="00AB3102">
      <w:pPr>
        <w:spacing w:after="0" w:line="240" w:lineRule="auto"/>
        <w:rPr>
          <w:sz w:val="24"/>
          <w:szCs w:val="24"/>
        </w:rPr>
      </w:pPr>
    </w:p>
    <w:p w14:paraId="053EC061" w14:textId="77777777" w:rsidR="00AB3102" w:rsidRPr="00AB3102" w:rsidRDefault="00AB3102" w:rsidP="00AB3102">
      <w:pPr>
        <w:spacing w:after="0" w:line="240" w:lineRule="auto"/>
        <w:rPr>
          <w:sz w:val="24"/>
          <w:szCs w:val="24"/>
        </w:rPr>
      </w:pPr>
    </w:p>
    <w:p w14:paraId="53670F98" w14:textId="77777777" w:rsidR="00FE139F" w:rsidRPr="00AB3102" w:rsidRDefault="00FE139F" w:rsidP="00AB3102">
      <w:pPr>
        <w:spacing w:after="0" w:line="240" w:lineRule="auto"/>
        <w:rPr>
          <w:sz w:val="24"/>
          <w:szCs w:val="24"/>
        </w:rPr>
      </w:pPr>
      <w:r w:rsidRPr="00AB3102">
        <w:rPr>
          <w:sz w:val="24"/>
          <w:szCs w:val="24"/>
        </w:rPr>
        <w:t>Die Verantwortlichkeit für die</w:t>
      </w:r>
      <w:r w:rsidR="00AB3102" w:rsidRPr="00AB3102">
        <w:rPr>
          <w:sz w:val="24"/>
          <w:szCs w:val="24"/>
        </w:rPr>
        <w:t xml:space="preserve"> </w:t>
      </w:r>
      <w:r w:rsidRPr="00AB3102">
        <w:rPr>
          <w:sz w:val="24"/>
          <w:szCs w:val="24"/>
        </w:rPr>
        <w:t>Klasse/für den Kurs kann im Sinne des eigenverantworteten Unterrichts entweder bei der LiV oder bei der Lehrkraft in Doppelsteckung liegen</w:t>
      </w:r>
      <w:r w:rsidR="00AB3102" w:rsidRPr="00AB3102">
        <w:rPr>
          <w:sz w:val="24"/>
          <w:szCs w:val="24"/>
        </w:rPr>
        <w:t>.</w:t>
      </w:r>
      <w:r w:rsidR="00763705">
        <w:rPr>
          <w:sz w:val="24"/>
          <w:szCs w:val="24"/>
        </w:rPr>
        <w:t xml:space="preserve"> In beiden Fällen ist sicherzustellen, dass der Unterricht sich nicht mit den Ausbildungstagen überschneidet.</w:t>
      </w:r>
    </w:p>
    <w:p w14:paraId="33CE2990" w14:textId="77777777" w:rsidR="00AB3102" w:rsidRPr="00AB3102" w:rsidRDefault="00AB3102" w:rsidP="00AB3102">
      <w:pPr>
        <w:spacing w:after="0" w:line="240" w:lineRule="auto"/>
        <w:rPr>
          <w:sz w:val="24"/>
          <w:szCs w:val="24"/>
        </w:rPr>
      </w:pPr>
    </w:p>
    <w:p w14:paraId="071D5002" w14:textId="77777777" w:rsidR="00AB3102" w:rsidRPr="00AB3102" w:rsidRDefault="00AB3102" w:rsidP="00AB3102">
      <w:pPr>
        <w:spacing w:after="0" w:line="240" w:lineRule="auto"/>
        <w:rPr>
          <w:sz w:val="24"/>
          <w:szCs w:val="24"/>
        </w:rPr>
      </w:pPr>
      <w:r w:rsidRPr="00AB3102">
        <w:rPr>
          <w:sz w:val="24"/>
          <w:szCs w:val="24"/>
        </w:rPr>
        <w:t>Für die oben genannte Lerngrupp</w:t>
      </w:r>
      <w:r w:rsidR="001B2726">
        <w:rPr>
          <w:sz w:val="24"/>
          <w:szCs w:val="24"/>
        </w:rPr>
        <w:t>e und den angegebenen Zeitraum i</w:t>
      </w:r>
      <w:r w:rsidRPr="00AB3102">
        <w:rPr>
          <w:sz w:val="24"/>
          <w:szCs w:val="24"/>
        </w:rPr>
        <w:t>st uneingeschränkt verantwortlich:</w:t>
      </w:r>
    </w:p>
    <w:p w14:paraId="0A931646" w14:textId="77777777" w:rsidR="00AB3102" w:rsidRDefault="00AB3102" w:rsidP="00AB3102">
      <w:pPr>
        <w:spacing w:after="0" w:line="240" w:lineRule="auto"/>
        <w:rPr>
          <w:sz w:val="24"/>
          <w:szCs w:val="24"/>
        </w:rPr>
      </w:pPr>
    </w:p>
    <w:p w14:paraId="47CA4216" w14:textId="77777777" w:rsidR="00AA535F" w:rsidRPr="00AB3102" w:rsidRDefault="00AA535F" w:rsidP="00AB3102">
      <w:pPr>
        <w:spacing w:after="0" w:line="240" w:lineRule="auto"/>
        <w:rPr>
          <w:sz w:val="24"/>
          <w:szCs w:val="24"/>
        </w:rPr>
      </w:pPr>
    </w:p>
    <w:p w14:paraId="35562AD9" w14:textId="77777777" w:rsidR="00AB3102" w:rsidRPr="00AB3102" w:rsidRDefault="00AB3102" w:rsidP="00AA535F">
      <w:pPr>
        <w:spacing w:after="0" w:line="240" w:lineRule="auto"/>
        <w:ind w:left="1416" w:firstLine="708"/>
        <w:rPr>
          <w:sz w:val="24"/>
          <w:szCs w:val="24"/>
        </w:rPr>
      </w:pPr>
      <w:r w:rsidRPr="00AB3102">
        <w:rPr>
          <w:sz w:val="24"/>
          <w:szCs w:val="24"/>
        </w:rPr>
        <w:t>Frau/Herr ___________________________</w:t>
      </w:r>
    </w:p>
    <w:p w14:paraId="45B68D0A" w14:textId="77777777" w:rsidR="00AB3102" w:rsidRPr="00AB3102" w:rsidRDefault="00AB3102" w:rsidP="00AB3102">
      <w:pPr>
        <w:spacing w:after="0" w:line="240" w:lineRule="auto"/>
        <w:rPr>
          <w:sz w:val="24"/>
          <w:szCs w:val="24"/>
        </w:rPr>
      </w:pPr>
    </w:p>
    <w:p w14:paraId="074D9A0B" w14:textId="77777777" w:rsidR="00AB3102" w:rsidRPr="00AB3102" w:rsidRDefault="00AB3102" w:rsidP="00AB3102">
      <w:pPr>
        <w:spacing w:after="0" w:line="240" w:lineRule="auto"/>
        <w:rPr>
          <w:sz w:val="24"/>
          <w:szCs w:val="24"/>
        </w:rPr>
      </w:pPr>
    </w:p>
    <w:p w14:paraId="471B5091" w14:textId="77777777" w:rsidR="00AB3102" w:rsidRPr="00AB3102" w:rsidRDefault="00AB3102" w:rsidP="00AB3102">
      <w:pPr>
        <w:spacing w:after="0" w:line="240" w:lineRule="auto"/>
        <w:ind w:left="5245" w:hanging="5245"/>
        <w:rPr>
          <w:sz w:val="24"/>
          <w:szCs w:val="24"/>
        </w:rPr>
      </w:pPr>
      <w:r w:rsidRPr="00AB3102">
        <w:rPr>
          <w:sz w:val="24"/>
          <w:szCs w:val="24"/>
        </w:rPr>
        <w:t>___________________________________</w:t>
      </w:r>
      <w:r w:rsidRPr="00AB3102">
        <w:rPr>
          <w:sz w:val="24"/>
          <w:szCs w:val="24"/>
        </w:rPr>
        <w:tab/>
        <w:t>________________________________</w:t>
      </w:r>
    </w:p>
    <w:p w14:paraId="440EA138" w14:textId="77777777" w:rsidR="00C54E01" w:rsidRPr="00AB3102" w:rsidRDefault="001B2726" w:rsidP="00C54E01">
      <w:pPr>
        <w:spacing w:after="0" w:line="240" w:lineRule="auto"/>
        <w:ind w:left="5245" w:hanging="5245"/>
        <w:rPr>
          <w:sz w:val="24"/>
          <w:szCs w:val="24"/>
        </w:rPr>
      </w:pPr>
      <w:r>
        <w:rPr>
          <w:sz w:val="24"/>
          <w:szCs w:val="24"/>
        </w:rPr>
        <w:t>Lehrkraft</w:t>
      </w:r>
      <w:r w:rsidR="00AB3102" w:rsidRPr="00AB3102">
        <w:rPr>
          <w:sz w:val="24"/>
          <w:szCs w:val="24"/>
        </w:rPr>
        <w:t xml:space="preserve"> im Vorbereitungsdienst</w:t>
      </w:r>
      <w:r w:rsidR="00AB3102" w:rsidRPr="00AB3102">
        <w:rPr>
          <w:sz w:val="24"/>
          <w:szCs w:val="24"/>
        </w:rPr>
        <w:tab/>
      </w:r>
      <w:r w:rsidR="00C54E01" w:rsidRPr="00AB3102">
        <w:rPr>
          <w:sz w:val="24"/>
          <w:szCs w:val="24"/>
        </w:rPr>
        <w:t>Lehrkraft/Mentor</w:t>
      </w:r>
      <w:r w:rsidR="00C54E01">
        <w:rPr>
          <w:sz w:val="24"/>
          <w:szCs w:val="24"/>
        </w:rPr>
        <w:t xml:space="preserve"> bzw. Mentorin</w:t>
      </w:r>
      <w:r w:rsidR="00C54E01" w:rsidRPr="00AB3102">
        <w:rPr>
          <w:sz w:val="24"/>
          <w:szCs w:val="24"/>
        </w:rPr>
        <w:t xml:space="preserve"> in </w:t>
      </w:r>
      <w:proofErr w:type="spellStart"/>
      <w:r w:rsidR="00C54E01" w:rsidRPr="00AB3102">
        <w:rPr>
          <w:sz w:val="24"/>
          <w:szCs w:val="24"/>
        </w:rPr>
        <w:t>Doppelsteckung</w:t>
      </w:r>
      <w:proofErr w:type="spellEnd"/>
      <w:r w:rsidR="00C54E01" w:rsidRPr="00AB3102">
        <w:rPr>
          <w:sz w:val="24"/>
          <w:szCs w:val="24"/>
        </w:rPr>
        <w:t xml:space="preserve"> (</w:t>
      </w:r>
      <w:r w:rsidR="00C54E01">
        <w:rPr>
          <w:sz w:val="24"/>
          <w:szCs w:val="24"/>
        </w:rPr>
        <w:t>Nichtz</w:t>
      </w:r>
      <w:r w:rsidR="00C54E01" w:rsidRPr="00AB3102">
        <w:rPr>
          <w:sz w:val="24"/>
          <w:szCs w:val="24"/>
        </w:rPr>
        <w:t xml:space="preserve">utreffendes </w:t>
      </w:r>
      <w:r w:rsidR="00C54E01">
        <w:rPr>
          <w:sz w:val="24"/>
          <w:szCs w:val="24"/>
        </w:rPr>
        <w:t xml:space="preserve">bitte </w:t>
      </w:r>
      <w:r w:rsidR="00C54E01" w:rsidRPr="00AB3102">
        <w:rPr>
          <w:sz w:val="24"/>
          <w:szCs w:val="24"/>
        </w:rPr>
        <w:t>streichen)</w:t>
      </w:r>
    </w:p>
    <w:p w14:paraId="7DEEA9D5" w14:textId="004BB8A4" w:rsidR="00AB3102" w:rsidRPr="00AB3102" w:rsidRDefault="00AB3102" w:rsidP="00AB3102">
      <w:pPr>
        <w:tabs>
          <w:tab w:val="left" w:pos="5245"/>
        </w:tabs>
        <w:spacing w:after="0" w:line="240" w:lineRule="auto"/>
        <w:rPr>
          <w:sz w:val="24"/>
          <w:szCs w:val="24"/>
        </w:rPr>
      </w:pPr>
    </w:p>
    <w:p w14:paraId="47F64471" w14:textId="77777777" w:rsidR="00AB3102" w:rsidRPr="00AB3102" w:rsidRDefault="00AB3102" w:rsidP="00AB3102">
      <w:pPr>
        <w:spacing w:after="0" w:line="240" w:lineRule="auto"/>
        <w:rPr>
          <w:sz w:val="24"/>
          <w:szCs w:val="24"/>
        </w:rPr>
      </w:pPr>
    </w:p>
    <w:p w14:paraId="4DAC8AD3" w14:textId="77777777" w:rsidR="00AB3102" w:rsidRDefault="00AB3102" w:rsidP="00AB3102">
      <w:pPr>
        <w:spacing w:after="0" w:line="240" w:lineRule="auto"/>
        <w:rPr>
          <w:sz w:val="24"/>
          <w:szCs w:val="24"/>
        </w:rPr>
      </w:pPr>
    </w:p>
    <w:p w14:paraId="6F56B071" w14:textId="77777777" w:rsidR="00AA535F" w:rsidRDefault="00AA535F" w:rsidP="00AB3102">
      <w:pPr>
        <w:spacing w:after="0" w:line="240" w:lineRule="auto"/>
        <w:rPr>
          <w:sz w:val="24"/>
          <w:szCs w:val="24"/>
        </w:rPr>
      </w:pPr>
    </w:p>
    <w:p w14:paraId="6BBBDF8D" w14:textId="77777777" w:rsidR="00AA535F" w:rsidRPr="00AB3102" w:rsidRDefault="00AA535F" w:rsidP="00AB3102">
      <w:pPr>
        <w:spacing w:after="0" w:line="240" w:lineRule="auto"/>
        <w:rPr>
          <w:sz w:val="24"/>
          <w:szCs w:val="24"/>
        </w:rPr>
      </w:pPr>
    </w:p>
    <w:p w14:paraId="217C11D8" w14:textId="77777777" w:rsidR="00AB3102" w:rsidRPr="00AB3102" w:rsidRDefault="00E07F59" w:rsidP="00AB31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Die</w:t>
      </w:r>
      <w:r w:rsidR="00AB3102" w:rsidRPr="00AB3102">
        <w:rPr>
          <w:sz w:val="24"/>
          <w:szCs w:val="24"/>
        </w:rPr>
        <w:t xml:space="preserve"> </w:t>
      </w:r>
      <w:r w:rsidR="00F847EE" w:rsidRPr="00AB3102">
        <w:rPr>
          <w:sz w:val="24"/>
          <w:szCs w:val="24"/>
        </w:rPr>
        <w:t>Anzahl der Unterric</w:t>
      </w:r>
      <w:r w:rsidR="00F847EE">
        <w:rPr>
          <w:sz w:val="24"/>
          <w:szCs w:val="24"/>
        </w:rPr>
        <w:t>htswochenstunden</w:t>
      </w:r>
      <w:r w:rsidR="00F847EE" w:rsidRPr="00AB3102">
        <w:rPr>
          <w:sz w:val="24"/>
          <w:szCs w:val="24"/>
        </w:rPr>
        <w:t xml:space="preserve"> </w:t>
      </w:r>
      <w:r w:rsidR="00916701">
        <w:rPr>
          <w:sz w:val="24"/>
          <w:szCs w:val="24"/>
        </w:rPr>
        <w:t>wird</w:t>
      </w:r>
      <w:r w:rsidR="00AB3102" w:rsidRPr="00AB3102">
        <w:rPr>
          <w:sz w:val="24"/>
          <w:szCs w:val="24"/>
        </w:rPr>
        <w:t xml:space="preserve"> für die LiV und die Lehrkraft in Doppelsteckung jeweils </w:t>
      </w:r>
      <w:r w:rsidR="00F847EE">
        <w:rPr>
          <w:sz w:val="24"/>
          <w:szCs w:val="24"/>
        </w:rPr>
        <w:t>in vollem</w:t>
      </w:r>
      <w:r w:rsidR="00AB3102" w:rsidRPr="00AB3102">
        <w:rPr>
          <w:sz w:val="24"/>
          <w:szCs w:val="24"/>
        </w:rPr>
        <w:t xml:space="preserve"> </w:t>
      </w:r>
      <w:r w:rsidR="00F847EE">
        <w:rPr>
          <w:sz w:val="24"/>
          <w:szCs w:val="24"/>
        </w:rPr>
        <w:t xml:space="preserve">Umfang </w:t>
      </w:r>
      <w:r w:rsidR="00AB3102" w:rsidRPr="00AB3102">
        <w:rPr>
          <w:sz w:val="24"/>
          <w:szCs w:val="24"/>
        </w:rPr>
        <w:t>angerechnet.</w:t>
      </w:r>
    </w:p>
    <w:p w14:paraId="2FC55B6B" w14:textId="77777777" w:rsidR="00AB3102" w:rsidRPr="00AB3102" w:rsidRDefault="00AB3102" w:rsidP="00AB3102">
      <w:pPr>
        <w:spacing w:after="0" w:line="240" w:lineRule="auto"/>
        <w:rPr>
          <w:sz w:val="24"/>
          <w:szCs w:val="24"/>
        </w:rPr>
      </w:pPr>
    </w:p>
    <w:p w14:paraId="4150EA71" w14:textId="77777777" w:rsidR="00AB3102" w:rsidRPr="00AB3102" w:rsidRDefault="00AB3102" w:rsidP="00AB3102">
      <w:pPr>
        <w:spacing w:after="0" w:line="240" w:lineRule="auto"/>
        <w:rPr>
          <w:sz w:val="24"/>
          <w:szCs w:val="24"/>
        </w:rPr>
      </w:pPr>
    </w:p>
    <w:p w14:paraId="583ED155" w14:textId="77777777" w:rsidR="00AB3102" w:rsidRPr="00AB3102" w:rsidRDefault="00AB3102" w:rsidP="00AB3102">
      <w:pPr>
        <w:tabs>
          <w:tab w:val="left" w:pos="5245"/>
        </w:tabs>
        <w:spacing w:after="0" w:line="240" w:lineRule="auto"/>
        <w:rPr>
          <w:sz w:val="24"/>
          <w:szCs w:val="24"/>
        </w:rPr>
      </w:pPr>
      <w:r w:rsidRPr="00AB3102">
        <w:rPr>
          <w:sz w:val="24"/>
          <w:szCs w:val="24"/>
        </w:rPr>
        <w:t>____________________________________</w:t>
      </w:r>
      <w:r w:rsidRPr="00AB3102">
        <w:rPr>
          <w:sz w:val="24"/>
          <w:szCs w:val="24"/>
        </w:rPr>
        <w:tab/>
        <w:t>________________________________</w:t>
      </w:r>
    </w:p>
    <w:p w14:paraId="7CF19360" w14:textId="5CA63590" w:rsidR="00AB3102" w:rsidRPr="00AB3102" w:rsidRDefault="00AB3102" w:rsidP="00AA535F">
      <w:pPr>
        <w:tabs>
          <w:tab w:val="left" w:pos="5245"/>
        </w:tabs>
        <w:spacing w:after="0" w:line="240" w:lineRule="auto"/>
        <w:rPr>
          <w:sz w:val="24"/>
          <w:szCs w:val="24"/>
        </w:rPr>
      </w:pPr>
      <w:r w:rsidRPr="00AB3102">
        <w:rPr>
          <w:sz w:val="24"/>
          <w:szCs w:val="24"/>
        </w:rPr>
        <w:t>Ort, Datum</w:t>
      </w:r>
      <w:r w:rsidRPr="00AB3102">
        <w:rPr>
          <w:sz w:val="24"/>
          <w:szCs w:val="24"/>
        </w:rPr>
        <w:tab/>
        <w:t>Schulleit</w:t>
      </w:r>
      <w:r w:rsidR="00C54E01">
        <w:rPr>
          <w:sz w:val="24"/>
          <w:szCs w:val="24"/>
        </w:rPr>
        <w:t>ung</w:t>
      </w:r>
    </w:p>
    <w:sectPr w:rsidR="00AB3102" w:rsidRPr="00AB3102" w:rsidSect="00DC23E7">
      <w:headerReference w:type="default" r:id="rId8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F5FF" w14:textId="77777777" w:rsidR="009E66A8" w:rsidRDefault="009E66A8" w:rsidP="00CE05E7">
      <w:pPr>
        <w:spacing w:after="0" w:line="240" w:lineRule="auto"/>
      </w:pPr>
      <w:r>
        <w:separator/>
      </w:r>
    </w:p>
  </w:endnote>
  <w:endnote w:type="continuationSeparator" w:id="0">
    <w:p w14:paraId="05983357" w14:textId="77777777" w:rsidR="009E66A8" w:rsidRDefault="009E66A8" w:rsidP="00CE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C07C" w14:textId="77777777" w:rsidR="009E66A8" w:rsidRDefault="009E66A8" w:rsidP="00CE05E7">
      <w:pPr>
        <w:spacing w:after="0" w:line="240" w:lineRule="auto"/>
      </w:pPr>
      <w:r>
        <w:separator/>
      </w:r>
    </w:p>
  </w:footnote>
  <w:footnote w:type="continuationSeparator" w:id="0">
    <w:p w14:paraId="57C4E871" w14:textId="77777777" w:rsidR="009E66A8" w:rsidRDefault="009E66A8" w:rsidP="00CE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81CE" w14:textId="77777777" w:rsidR="00D44D5B" w:rsidRDefault="00D44D5B" w:rsidP="00D44D5B">
    <w:r w:rsidRPr="00E741FE">
      <w:rPr>
        <w:b/>
        <w:sz w:val="28"/>
      </w:rPr>
      <w:t>Studienseminar für Gymnasien in Wiesbaden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09F2"/>
    <w:multiLevelType w:val="hybridMultilevel"/>
    <w:tmpl w:val="60EEEB7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D2BF4"/>
    <w:multiLevelType w:val="hybridMultilevel"/>
    <w:tmpl w:val="D0329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3F"/>
    <w:rsid w:val="000606BD"/>
    <w:rsid w:val="000A13E2"/>
    <w:rsid w:val="001073B0"/>
    <w:rsid w:val="001B2726"/>
    <w:rsid w:val="001F4860"/>
    <w:rsid w:val="001F7451"/>
    <w:rsid w:val="00282A5C"/>
    <w:rsid w:val="002C2169"/>
    <w:rsid w:val="002F70B3"/>
    <w:rsid w:val="0031327C"/>
    <w:rsid w:val="00374F42"/>
    <w:rsid w:val="00381491"/>
    <w:rsid w:val="003C0E35"/>
    <w:rsid w:val="003E0D28"/>
    <w:rsid w:val="004B276E"/>
    <w:rsid w:val="004D10F5"/>
    <w:rsid w:val="00566EE8"/>
    <w:rsid w:val="005C74E8"/>
    <w:rsid w:val="005F3886"/>
    <w:rsid w:val="00622653"/>
    <w:rsid w:val="00676517"/>
    <w:rsid w:val="006856C6"/>
    <w:rsid w:val="00693D55"/>
    <w:rsid w:val="006C4F0A"/>
    <w:rsid w:val="006F59D2"/>
    <w:rsid w:val="00707185"/>
    <w:rsid w:val="00763705"/>
    <w:rsid w:val="007E04CD"/>
    <w:rsid w:val="008F6BC6"/>
    <w:rsid w:val="00916701"/>
    <w:rsid w:val="009E66A8"/>
    <w:rsid w:val="00A001CF"/>
    <w:rsid w:val="00A22677"/>
    <w:rsid w:val="00A23A5C"/>
    <w:rsid w:val="00A44D3F"/>
    <w:rsid w:val="00AA535F"/>
    <w:rsid w:val="00AB1639"/>
    <w:rsid w:val="00AB3102"/>
    <w:rsid w:val="00B11DFD"/>
    <w:rsid w:val="00B14FD3"/>
    <w:rsid w:val="00B4776B"/>
    <w:rsid w:val="00B86FD7"/>
    <w:rsid w:val="00B94E37"/>
    <w:rsid w:val="00BC13EF"/>
    <w:rsid w:val="00BC6CD3"/>
    <w:rsid w:val="00C2105B"/>
    <w:rsid w:val="00C54E01"/>
    <w:rsid w:val="00CC2473"/>
    <w:rsid w:val="00CE05E7"/>
    <w:rsid w:val="00CE3B9E"/>
    <w:rsid w:val="00CE3BF7"/>
    <w:rsid w:val="00D44D5B"/>
    <w:rsid w:val="00D5095C"/>
    <w:rsid w:val="00DA1A30"/>
    <w:rsid w:val="00DC23E7"/>
    <w:rsid w:val="00E07F59"/>
    <w:rsid w:val="00E135EC"/>
    <w:rsid w:val="00E741FE"/>
    <w:rsid w:val="00F847EE"/>
    <w:rsid w:val="00FB23DD"/>
    <w:rsid w:val="00FB29B1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EEBA"/>
  <w15:docId w15:val="{7DA56019-6BC5-4A6A-A79D-85B49E42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CE05E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E05E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E05E7"/>
    <w:rPr>
      <w:vertAlign w:val="superscript"/>
    </w:rPr>
  </w:style>
  <w:style w:type="table" w:styleId="Tabellenraster">
    <w:name w:val="Table Grid"/>
    <w:basedOn w:val="NormaleTabelle"/>
    <w:uiPriority w:val="59"/>
    <w:rsid w:val="002F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74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4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4D5B"/>
  </w:style>
  <w:style w:type="paragraph" w:styleId="Fuzeile">
    <w:name w:val="footer"/>
    <w:basedOn w:val="Standard"/>
    <w:link w:val="FuzeileZchn"/>
    <w:uiPriority w:val="99"/>
    <w:unhideWhenUsed/>
    <w:rsid w:val="00D4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4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9082-9C33-41F0-8663-5FB6D280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Springer</dc:creator>
  <cp:lastModifiedBy>Springer, Jörg (LA WI)</cp:lastModifiedBy>
  <cp:revision>2</cp:revision>
  <cp:lastPrinted>2014-06-24T08:14:00Z</cp:lastPrinted>
  <dcterms:created xsi:type="dcterms:W3CDTF">2025-02-28T09:59:00Z</dcterms:created>
  <dcterms:modified xsi:type="dcterms:W3CDTF">2025-02-28T09:59:00Z</dcterms:modified>
</cp:coreProperties>
</file>