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29" w:rsidRDefault="000010F2" w:rsidP="000010F2">
      <w:pPr>
        <w:jc w:val="center"/>
        <w:rPr>
          <w:rFonts w:ascii="Arial" w:hAnsi="Arial" w:cs="Arial"/>
          <w:b/>
          <w:u w:val="single"/>
        </w:rPr>
      </w:pPr>
      <w:r w:rsidRPr="000010F2">
        <w:rPr>
          <w:rFonts w:ascii="Arial" w:hAnsi="Arial" w:cs="Arial"/>
          <w:b/>
          <w:u w:val="single"/>
        </w:rPr>
        <w:t>Muster für dienstliches Schreiben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0F2">
        <w:rPr>
          <w:rFonts w:ascii="Arial" w:hAnsi="Arial" w:cs="Arial"/>
        </w:rPr>
        <w:t>Wiesbaden, den</w:t>
      </w:r>
      <w:r>
        <w:rPr>
          <w:rFonts w:ascii="Arial" w:hAnsi="Arial" w:cs="Arial"/>
        </w:rPr>
        <w:t xml:space="preserve"> ……………………</w:t>
      </w: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(Name, Vorname) </w:t>
      </w:r>
      <w:proofErr w:type="spellStart"/>
      <w:r>
        <w:rPr>
          <w:rFonts w:ascii="Arial" w:hAnsi="Arial" w:cs="Arial"/>
        </w:rPr>
        <w:t>LiV</w:t>
      </w:r>
      <w:proofErr w:type="spellEnd"/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r>
        <w:rPr>
          <w:rFonts w:ascii="Arial" w:hAnsi="Arial" w:cs="Arial"/>
        </w:rPr>
        <w:t>Privatanschrift)</w:t>
      </w: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(Ausbildungsschule)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An die Hessische Lehrkräfteakademie</w:t>
      </w: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Personalverwaltung</w:t>
      </w: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Wilhelmshöher Allee 64 – 66</w:t>
      </w: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34119 Kassel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d. d. Leiter des Studienseminars für Gymnasien in Wiesbaden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Betr.: </w:t>
      </w:r>
      <w:r>
        <w:rPr>
          <w:rFonts w:ascii="Arial" w:hAnsi="Arial" w:cs="Arial"/>
        </w:rPr>
        <w:t>(z. B. Personenstandsänderung)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Bezug:</w:t>
      </w:r>
      <w:r>
        <w:rPr>
          <w:rFonts w:ascii="Arial" w:hAnsi="Arial" w:cs="Arial"/>
        </w:rPr>
        <w:t xml:space="preserve"> (wenn Sie z. B. auf eine Verfügung antworten, müssen Sie diese Verfügung mit Datum und Aktenzeichen angeben)</w:t>
      </w:r>
    </w:p>
    <w:p w:rsidR="000010F2" w:rsidRDefault="000010F2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(ohne Grußformel)</w:t>
      </w:r>
    </w:p>
    <w:p w:rsidR="000010F2" w:rsidRDefault="000010F2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0010F2" w:rsidRDefault="000010F2" w:rsidP="000010F2">
      <w:pPr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</w:p>
    <w:p w:rsidR="00962CDD" w:rsidRDefault="00962CDD" w:rsidP="000010F2">
      <w:pPr>
        <w:rPr>
          <w:rFonts w:ascii="Arial" w:hAnsi="Arial" w:cs="Arial"/>
        </w:rPr>
      </w:pPr>
      <w:bookmarkStart w:id="0" w:name="_GoBack"/>
      <w:bookmarkEnd w:id="0"/>
    </w:p>
    <w:p w:rsidR="000010F2" w:rsidRDefault="000010F2" w:rsidP="000010F2">
      <w:pPr>
        <w:rPr>
          <w:rFonts w:ascii="Arial" w:hAnsi="Arial" w:cs="Arial"/>
        </w:rPr>
      </w:pPr>
    </w:p>
    <w:p w:rsidR="000010F2" w:rsidRPr="00962CDD" w:rsidRDefault="00962CDD" w:rsidP="000010F2">
      <w:pPr>
        <w:rPr>
          <w:rFonts w:ascii="Arial" w:hAnsi="Arial" w:cs="Arial"/>
        </w:rPr>
      </w:pPr>
      <w:r w:rsidRPr="00962CDD">
        <w:rPr>
          <w:rFonts w:ascii="Arial" w:hAnsi="Arial" w:cs="Arial"/>
          <w:b/>
          <w:u w:val="single"/>
        </w:rPr>
        <w:t>Anlage:</w:t>
      </w:r>
      <w:r>
        <w:rPr>
          <w:rFonts w:ascii="Arial" w:hAnsi="Arial" w:cs="Arial"/>
        </w:rPr>
        <w:t xml:space="preserve"> (z. B. Heiratsurkunde)</w:t>
      </w:r>
    </w:p>
    <w:p w:rsidR="000010F2" w:rsidRPr="000010F2" w:rsidRDefault="000010F2" w:rsidP="000010F2">
      <w:pPr>
        <w:rPr>
          <w:rFonts w:ascii="Arial" w:hAnsi="Arial" w:cs="Arial"/>
          <w:b/>
        </w:rPr>
      </w:pPr>
    </w:p>
    <w:sectPr w:rsidR="000010F2" w:rsidRPr="0000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2"/>
    <w:rsid w:val="000010F2"/>
    <w:rsid w:val="004E052F"/>
    <w:rsid w:val="00923829"/>
    <w:rsid w:val="00962CDD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8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8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F8F047EC.dotm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Koffke, Yvonne (LA WI)</dc:creator>
  <cp:lastModifiedBy>Koffke, Yvonne (LA WI)</cp:lastModifiedBy>
  <cp:revision>1</cp:revision>
  <dcterms:created xsi:type="dcterms:W3CDTF">2017-10-06T06:49:00Z</dcterms:created>
  <dcterms:modified xsi:type="dcterms:W3CDTF">2017-10-06T07:00:00Z</dcterms:modified>
</cp:coreProperties>
</file>